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9" w:rsidRDefault="00624B69" w:rsidP="00F7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ОБЩЕСТВЕННАЯ ПАЛАТА РФ</w:t>
      </w:r>
    </w:p>
    <w:p w:rsidR="00624B69" w:rsidRDefault="00624B69" w:rsidP="005F1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ПЕРМСКИЙ ГОСУДАРСТВЕННЫЙ </w:t>
      </w:r>
      <w:r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</w:t>
      </w:r>
    </w:p>
    <w:p w:rsidR="00624B69" w:rsidRPr="00240E86" w:rsidRDefault="00624B69" w:rsidP="005F1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E86">
        <w:rPr>
          <w:rFonts w:ascii="Times New Roman" w:hAnsi="Times New Roman" w:cs="Times New Roman"/>
          <w:b/>
          <w:bCs/>
          <w:sz w:val="28"/>
          <w:szCs w:val="28"/>
        </w:rPr>
        <w:t>Кафедра биогеоценологии и охраны природы</w:t>
      </w:r>
    </w:p>
    <w:p w:rsidR="00624B69" w:rsidRDefault="00624B69" w:rsidP="00C0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«ЗЕЛЕНАЯ ЭЙКУМЕНА»</w:t>
      </w:r>
    </w:p>
    <w:p w:rsidR="00624B69" w:rsidRPr="00C024CA" w:rsidRDefault="00624B69" w:rsidP="00C02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B69" w:rsidRDefault="00624B69" w:rsidP="005F1711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ИНФОРМАЦИОННОЕ ПИСЬМО </w:t>
      </w:r>
    </w:p>
    <w:p w:rsidR="00624B69" w:rsidRPr="00D66B01" w:rsidRDefault="00624B69" w:rsidP="005F1711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i/>
          <w:iCs/>
          <w:color w:val="8064A2"/>
          <w:sz w:val="32"/>
          <w:szCs w:val="32"/>
        </w:rPr>
      </w:pPr>
      <w:r w:rsidRPr="00D66B01">
        <w:rPr>
          <w:rFonts w:ascii="Times New Roman CYR" w:hAnsi="Times New Roman CYR" w:cs="Times New Roman CYR"/>
          <w:b/>
          <w:bCs/>
          <w:i/>
          <w:iCs/>
          <w:color w:val="8064A2"/>
          <w:sz w:val="32"/>
          <w:szCs w:val="32"/>
        </w:rPr>
        <w:t>Уважаемые коллеги, студенты и преподаватели!</w:t>
      </w:r>
    </w:p>
    <w:p w:rsidR="00624B69" w:rsidRDefault="00624B69" w:rsidP="00C024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1711">
        <w:rPr>
          <w:rFonts w:ascii="Times New Roman" w:hAnsi="Times New Roman" w:cs="Times New Roman"/>
          <w:sz w:val="24"/>
          <w:szCs w:val="24"/>
        </w:rPr>
        <w:t>Приглашаем Вас принять участие в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711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F1711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66B01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 и охрана природы»</w:t>
      </w:r>
    </w:p>
    <w:p w:rsidR="00624B69" w:rsidRPr="007416B6" w:rsidRDefault="00624B69" w:rsidP="0074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16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7416B6">
        <w:rPr>
          <w:rFonts w:ascii="Times New Roman" w:hAnsi="Times New Roman" w:cs="Times New Roman"/>
          <w:sz w:val="24"/>
          <w:szCs w:val="24"/>
          <w:lang w:eastAsia="ru-RU"/>
        </w:rPr>
        <w:t xml:space="preserve"> конференции являются:</w:t>
      </w:r>
    </w:p>
    <w:p w:rsidR="00624B69" w:rsidRPr="007416B6" w:rsidRDefault="00624B69" w:rsidP="0024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6">
        <w:rPr>
          <w:rFonts w:ascii="Times New Roman" w:hAnsi="Times New Roman" w:cs="Times New Roman"/>
          <w:sz w:val="24"/>
          <w:szCs w:val="24"/>
        </w:rPr>
        <w:t>•</w:t>
      </w:r>
      <w:r w:rsidRPr="007416B6">
        <w:rPr>
          <w:rFonts w:ascii="Times New Roman" w:hAnsi="Times New Roman" w:cs="Times New Roman"/>
          <w:sz w:val="24"/>
          <w:szCs w:val="24"/>
        </w:rPr>
        <w:tab/>
        <w:t>создание эффективных механизмов взаимодействия гражданского общества и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 w:rsidRPr="007416B6">
        <w:rPr>
          <w:rFonts w:ascii="Times New Roman" w:hAnsi="Times New Roman" w:cs="Times New Roman"/>
          <w:sz w:val="24"/>
          <w:szCs w:val="24"/>
        </w:rPr>
        <w:t xml:space="preserve"> в сфере охраны окружающей среды и улучшения качества жизни граждан;</w:t>
      </w:r>
    </w:p>
    <w:p w:rsidR="00624B69" w:rsidRPr="007416B6" w:rsidRDefault="00624B69" w:rsidP="0024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6">
        <w:rPr>
          <w:rFonts w:ascii="Times New Roman" w:hAnsi="Times New Roman" w:cs="Times New Roman"/>
          <w:sz w:val="24"/>
          <w:szCs w:val="24"/>
        </w:rPr>
        <w:t>•</w:t>
      </w:r>
      <w:r w:rsidRPr="007416B6">
        <w:rPr>
          <w:rFonts w:ascii="Times New Roman" w:hAnsi="Times New Roman" w:cs="Times New Roman"/>
          <w:sz w:val="24"/>
          <w:szCs w:val="24"/>
        </w:rPr>
        <w:tab/>
        <w:t>привлечение граждан, общественных объединений, НКО к участию в реализации государственной политики в области охраны окружающей среды и повышения качества жизни граждан Российской Федерации.</w:t>
      </w:r>
    </w:p>
    <w:p w:rsidR="00624B69" w:rsidRPr="007416B6" w:rsidRDefault="00624B69" w:rsidP="002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B6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741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7416B6">
        <w:rPr>
          <w:rFonts w:ascii="Times New Roman" w:hAnsi="Times New Roman" w:cs="Times New Roman"/>
          <w:sz w:val="24"/>
          <w:szCs w:val="24"/>
        </w:rPr>
        <w:t>являются:</w:t>
      </w:r>
    </w:p>
    <w:p w:rsidR="00624B69" w:rsidRPr="007416B6" w:rsidRDefault="00624B69" w:rsidP="0024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6">
        <w:rPr>
          <w:rFonts w:ascii="Times New Roman" w:hAnsi="Times New Roman" w:cs="Times New Roman"/>
          <w:sz w:val="24"/>
          <w:szCs w:val="24"/>
        </w:rPr>
        <w:t>•</w:t>
      </w:r>
      <w:r w:rsidRPr="007416B6">
        <w:rPr>
          <w:rFonts w:ascii="Times New Roman" w:hAnsi="Times New Roman" w:cs="Times New Roman"/>
          <w:sz w:val="24"/>
          <w:szCs w:val="24"/>
        </w:rPr>
        <w:tab/>
        <w:t>изучение и распространение положительного опыта взаимоде</w:t>
      </w:r>
      <w:r>
        <w:rPr>
          <w:rFonts w:ascii="Times New Roman" w:hAnsi="Times New Roman" w:cs="Times New Roman"/>
          <w:sz w:val="24"/>
          <w:szCs w:val="24"/>
        </w:rPr>
        <w:t xml:space="preserve">йствия органов государственной </w:t>
      </w:r>
      <w:r w:rsidRPr="007416B6">
        <w:rPr>
          <w:rFonts w:ascii="Times New Roman" w:hAnsi="Times New Roman" w:cs="Times New Roman"/>
          <w:sz w:val="24"/>
          <w:szCs w:val="24"/>
        </w:rPr>
        <w:t xml:space="preserve">власти, бизнеса и общества в сфере охраны окружающей среды и осуществления экологического контроля; </w:t>
      </w:r>
    </w:p>
    <w:p w:rsidR="00624B69" w:rsidRPr="007416B6" w:rsidRDefault="00624B69" w:rsidP="0024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6">
        <w:rPr>
          <w:rFonts w:ascii="Times New Roman" w:hAnsi="Times New Roman" w:cs="Times New Roman"/>
          <w:sz w:val="24"/>
          <w:szCs w:val="24"/>
        </w:rPr>
        <w:t>•</w:t>
      </w:r>
      <w:r w:rsidRPr="007416B6">
        <w:rPr>
          <w:rFonts w:ascii="Times New Roman" w:hAnsi="Times New Roman" w:cs="Times New Roman"/>
          <w:sz w:val="24"/>
          <w:szCs w:val="24"/>
        </w:rPr>
        <w:tab/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ответственности </w:t>
      </w:r>
      <w:r w:rsidRPr="007416B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аждан, органов государственной </w:t>
      </w:r>
      <w:r w:rsidRPr="007416B6">
        <w:rPr>
          <w:rFonts w:ascii="Times New Roman" w:hAnsi="Times New Roman" w:cs="Times New Roman"/>
          <w:sz w:val="24"/>
          <w:szCs w:val="24"/>
        </w:rPr>
        <w:t>власти, бизнеса;</w:t>
      </w:r>
    </w:p>
    <w:p w:rsidR="00624B69" w:rsidRPr="007416B6" w:rsidRDefault="00624B69" w:rsidP="0024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привлечение граждан, </w:t>
      </w:r>
      <w:r w:rsidRPr="007416B6">
        <w:rPr>
          <w:rFonts w:ascii="Times New Roman" w:hAnsi="Times New Roman" w:cs="Times New Roman"/>
          <w:sz w:val="24"/>
          <w:szCs w:val="24"/>
        </w:rPr>
        <w:t>общественных организации, НКО к участию в осуществлении общественного контроля за модернизаций промышленных предприятий;</w:t>
      </w:r>
    </w:p>
    <w:p w:rsidR="00624B69" w:rsidRPr="007416B6" w:rsidRDefault="00624B69" w:rsidP="0024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6B6">
        <w:rPr>
          <w:rFonts w:ascii="Times New Roman" w:hAnsi="Times New Roman" w:cs="Times New Roman"/>
          <w:sz w:val="24"/>
          <w:szCs w:val="24"/>
        </w:rPr>
        <w:t>•</w:t>
      </w:r>
      <w:r w:rsidRPr="007416B6">
        <w:rPr>
          <w:rFonts w:ascii="Times New Roman" w:hAnsi="Times New Roman" w:cs="Times New Roman"/>
          <w:sz w:val="24"/>
          <w:szCs w:val="24"/>
        </w:rPr>
        <w:tab/>
        <w:t>изучение общественного мнения о ходе реализации государственной политики в области охраны окружающей среды и доведение результатов изучения до органов государственной власти на местах.</w:t>
      </w:r>
    </w:p>
    <w:p w:rsidR="00624B69" w:rsidRPr="00843931" w:rsidRDefault="00624B69" w:rsidP="0084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Pr="00C024CA" w:rsidRDefault="00624B69" w:rsidP="00843931">
      <w:pPr>
        <w:widowControl w:val="0"/>
        <w:autoSpaceDE w:val="0"/>
        <w:spacing w:after="0"/>
        <w:ind w:hanging="15"/>
        <w:rPr>
          <w:rFonts w:ascii="Times New Roman" w:hAnsi="Times New Roman" w:cs="Times New Roman"/>
          <w:sz w:val="24"/>
          <w:szCs w:val="24"/>
        </w:rPr>
      </w:pPr>
      <w:r w:rsidRPr="00C024CA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  <w:r w:rsidRPr="00C024CA">
        <w:rPr>
          <w:rFonts w:ascii="Times New Roman" w:hAnsi="Times New Roman" w:cs="Times New Roman"/>
          <w:sz w:val="24"/>
          <w:szCs w:val="24"/>
        </w:rPr>
        <w:t>29-30 марта 2012 г</w:t>
      </w:r>
      <w:r w:rsidRPr="00C024C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024CA">
        <w:rPr>
          <w:rFonts w:ascii="Times New Roman" w:hAnsi="Times New Roman" w:cs="Times New Roman"/>
          <w:sz w:val="24"/>
          <w:szCs w:val="24"/>
        </w:rPr>
        <w:t xml:space="preserve">29 марта – регистрация, 30 марта </w:t>
      </w:r>
      <w:r w:rsidRPr="00C024CA">
        <w:rPr>
          <w:rFonts w:ascii="Times New Roman" w:hAnsi="Times New Roman" w:cs="Times New Roman"/>
          <w:sz w:val="24"/>
          <w:szCs w:val="24"/>
        </w:rPr>
        <w:noBreakHyphen/>
        <w:t xml:space="preserve"> работа секций).</w:t>
      </w:r>
    </w:p>
    <w:p w:rsidR="00624B69" w:rsidRPr="00843931" w:rsidRDefault="00624B69" w:rsidP="00843931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B69" w:rsidRPr="00843931" w:rsidRDefault="00624B69" w:rsidP="00843931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3931">
        <w:rPr>
          <w:rFonts w:ascii="Times New Roman" w:hAnsi="Times New Roman" w:cs="Times New Roman"/>
          <w:sz w:val="24"/>
          <w:szCs w:val="24"/>
          <w:u w:val="single"/>
        </w:rPr>
        <w:t>Основные направления работы конференции:</w:t>
      </w:r>
    </w:p>
    <w:p w:rsidR="00624B69" w:rsidRPr="00706D17" w:rsidRDefault="00624B69" w:rsidP="00843931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Охрана природы;</w:t>
      </w:r>
    </w:p>
    <w:p w:rsidR="00624B69" w:rsidRPr="00706D17" w:rsidRDefault="00624B69" w:rsidP="00843931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Экология человека;</w:t>
      </w:r>
    </w:p>
    <w:p w:rsidR="00624B69" w:rsidRDefault="00624B69" w:rsidP="00D66B01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Рациональное использование ресурсов</w:t>
      </w:r>
      <w:r w:rsidRPr="00843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4B69" w:rsidRDefault="00624B69" w:rsidP="00D66B01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B01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Pr="00D66B01">
        <w:rPr>
          <w:rFonts w:ascii="Times New Roman" w:hAnsi="Times New Roman" w:cs="Times New Roman"/>
          <w:sz w:val="24"/>
          <w:szCs w:val="24"/>
        </w:rPr>
        <w:t xml:space="preserve"> с обязательным указанием тематики секций присылаются в оргкомитет по электронной почте  </w:t>
      </w:r>
      <w:hyperlink r:id="rId5" w:history="1">
        <w:r w:rsidRPr="00C024CA">
          <w:rPr>
            <w:rStyle w:val="Hyperlink"/>
            <w:rFonts w:ascii="Times New Roman" w:hAnsi="Times New Roman" w:cs="Times New Roman"/>
            <w:b/>
            <w:bCs/>
            <w:color w:val="943634"/>
            <w:sz w:val="28"/>
            <w:szCs w:val="28"/>
          </w:rPr>
          <w:t>irinafa@psu.ru</w:t>
        </w:r>
      </w:hyperlink>
      <w:r w:rsidRPr="003D4F47">
        <w:rPr>
          <w:rFonts w:ascii="Times New Roman" w:hAnsi="Times New Roman" w:cs="Times New Roman"/>
          <w:b/>
          <w:bCs/>
          <w:color w:val="943634"/>
          <w:sz w:val="28"/>
          <w:szCs w:val="28"/>
        </w:rPr>
        <w:t xml:space="preserve"> </w:t>
      </w:r>
      <w:r w:rsidRPr="00D66B01">
        <w:rPr>
          <w:rFonts w:ascii="Times New Roman" w:hAnsi="Times New Roman" w:cs="Times New Roman"/>
          <w:sz w:val="24"/>
          <w:szCs w:val="24"/>
        </w:rPr>
        <w:t xml:space="preserve">до </w:t>
      </w:r>
      <w:r w:rsidRPr="000E29DE">
        <w:rPr>
          <w:rFonts w:ascii="Times New Roman" w:hAnsi="Times New Roman" w:cs="Times New Roman"/>
          <w:b/>
          <w:bCs/>
          <w:color w:val="943634"/>
          <w:sz w:val="24"/>
          <w:szCs w:val="24"/>
        </w:rPr>
        <w:t>21</w:t>
      </w:r>
      <w:r w:rsidRPr="00D66B01">
        <w:rPr>
          <w:rFonts w:ascii="Times New Roman" w:hAnsi="Times New Roman" w:cs="Times New Roman"/>
          <w:b/>
          <w:bCs/>
          <w:color w:val="943634"/>
          <w:sz w:val="24"/>
          <w:szCs w:val="24"/>
        </w:rPr>
        <w:t xml:space="preserve"> марта 2012 </w:t>
      </w:r>
      <w:r w:rsidRPr="00D66B01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D66B01">
        <w:rPr>
          <w:rFonts w:ascii="Times New Roman" w:hAnsi="Times New Roman" w:cs="Times New Roman"/>
          <w:sz w:val="24"/>
          <w:szCs w:val="24"/>
        </w:rPr>
        <w:t>Название файла должно быть следующим: «заявка_фамилия автора».</w:t>
      </w:r>
    </w:p>
    <w:p w:rsidR="00624B69" w:rsidRPr="00D66B01" w:rsidRDefault="00624B69" w:rsidP="00D66B01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6B01">
        <w:rPr>
          <w:rFonts w:ascii="Times New Roman" w:hAnsi="Times New Roman" w:cs="Times New Roman"/>
          <w:sz w:val="24"/>
          <w:szCs w:val="24"/>
        </w:rPr>
        <w:t>Требования к оформлению матер</w:t>
      </w:r>
      <w:r>
        <w:rPr>
          <w:rFonts w:ascii="Times New Roman" w:hAnsi="Times New Roman" w:cs="Times New Roman"/>
          <w:sz w:val="24"/>
          <w:szCs w:val="24"/>
        </w:rPr>
        <w:t>иалов можно узнать на кафедре охр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аны природы или на сайте географического факультета </w:t>
      </w:r>
      <w:hyperlink r:id="rId6" w:history="1">
        <w:r w:rsidRPr="00AE541D">
          <w:rPr>
            <w:rStyle w:val="Hyperlink"/>
            <w:rFonts w:ascii="Times New Roman" w:hAnsi="Times New Roman" w:cs="Times New Roman"/>
            <w:b/>
            <w:bCs/>
            <w:color w:val="6666FF"/>
            <w:sz w:val="24"/>
            <w:szCs w:val="24"/>
          </w:rPr>
          <w:t>http://geo.psu.ru</w:t>
        </w:r>
      </w:hyperlink>
      <w:r>
        <w:rPr>
          <w:rFonts w:ascii="Times New Roman" w:hAnsi="Times New Roman" w:cs="Times New Roman"/>
          <w:b/>
          <w:bCs/>
          <w:color w:val="548DD4"/>
          <w:sz w:val="24"/>
          <w:szCs w:val="24"/>
          <w:u w:val="single"/>
        </w:rPr>
        <w:t xml:space="preserve"> </w:t>
      </w:r>
    </w:p>
    <w:p w:rsidR="00624B69" w:rsidRDefault="00624B69" w:rsidP="00C024CA">
      <w:pPr>
        <w:spacing w:after="0" w:line="2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B69" w:rsidRPr="00843931" w:rsidRDefault="00624B69" w:rsidP="00843931">
      <w:pPr>
        <w:spacing w:after="0" w:line="2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931">
        <w:rPr>
          <w:rFonts w:ascii="Times New Roman" w:hAnsi="Times New Roman" w:cs="Times New Roman"/>
          <w:b/>
          <w:bCs/>
          <w:sz w:val="24"/>
          <w:szCs w:val="24"/>
        </w:rPr>
        <w:t>Оргкомитет конференции:</w:t>
      </w:r>
    </w:p>
    <w:p w:rsidR="00624B69" w:rsidRPr="00843931" w:rsidRDefault="00624B69" w:rsidP="00843931">
      <w:pPr>
        <w:spacing w:after="0" w:line="22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931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</w:t>
      </w:r>
    </w:p>
    <w:p w:rsidR="00624B69" w:rsidRPr="00843931" w:rsidRDefault="00624B69" w:rsidP="00843931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Бузмаков Сергей Алексее</w:t>
      </w:r>
      <w:r w:rsidRPr="00843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вич</w:t>
      </w:r>
      <w:r w:rsidRPr="00843931">
        <w:rPr>
          <w:rFonts w:ascii="Times New Roman" w:hAnsi="Times New Roman" w:cs="Times New Roman"/>
          <w:sz w:val="24"/>
          <w:szCs w:val="24"/>
        </w:rPr>
        <w:t xml:space="preserve"> – </w:t>
      </w:r>
      <w:r w:rsidRPr="00843931">
        <w:rPr>
          <w:rFonts w:ascii="Times New Roman" w:hAnsi="Times New Roman" w:cs="Times New Roman"/>
          <w:color w:val="000000"/>
          <w:sz w:val="24"/>
          <w:szCs w:val="24"/>
        </w:rPr>
        <w:t>д.г.н.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3931">
        <w:rPr>
          <w:rFonts w:ascii="Times New Roman" w:hAnsi="Times New Roman" w:cs="Times New Roman"/>
          <w:sz w:val="24"/>
          <w:szCs w:val="24"/>
        </w:rPr>
        <w:t xml:space="preserve">профессор, </w:t>
      </w:r>
      <w:r>
        <w:rPr>
          <w:rFonts w:ascii="Times New Roman" w:hAnsi="Times New Roman" w:cs="Times New Roman"/>
          <w:sz w:val="24"/>
          <w:szCs w:val="24"/>
        </w:rPr>
        <w:t>зав. кафедрой биогеоценологии и охраны природы ПГНИУ.</w:t>
      </w:r>
    </w:p>
    <w:p w:rsidR="00624B69" w:rsidRDefault="00624B69" w:rsidP="00843931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931">
        <w:rPr>
          <w:rFonts w:ascii="Times New Roman" w:hAnsi="Times New Roman" w:cs="Times New Roman"/>
          <w:b/>
          <w:bCs/>
          <w:sz w:val="24"/>
          <w:szCs w:val="24"/>
        </w:rPr>
        <w:t xml:space="preserve">Сопредседатель: </w:t>
      </w:r>
    </w:p>
    <w:p w:rsidR="00624B69" w:rsidRPr="00C024CA" w:rsidRDefault="00624B69" w:rsidP="00C024CA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7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Воронов Георгий Анатольевич</w:t>
      </w:r>
      <w:r w:rsidRPr="00843931">
        <w:rPr>
          <w:rFonts w:ascii="Times New Roman" w:hAnsi="Times New Roman" w:cs="Times New Roman"/>
          <w:sz w:val="24"/>
          <w:szCs w:val="24"/>
        </w:rPr>
        <w:t xml:space="preserve"> – </w:t>
      </w:r>
      <w:r w:rsidRPr="00843931">
        <w:rPr>
          <w:rFonts w:ascii="Times New Roman" w:hAnsi="Times New Roman" w:cs="Times New Roman"/>
          <w:color w:val="000000"/>
          <w:sz w:val="24"/>
          <w:szCs w:val="24"/>
        </w:rPr>
        <w:t>д.г.н.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 кафедры биогеоценологии и охраны природы ПГНИУ, Заслуженный эколог РФ.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</w:p>
    <w:p w:rsidR="00624B69" w:rsidRPr="005F1711" w:rsidRDefault="00624B69" w:rsidP="00E2163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171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ОФОРМЛЕНИЯ МАТЕРИАЛОВ</w:t>
      </w:r>
    </w:p>
    <w:p w:rsidR="00624B69" w:rsidRPr="00342336" w:rsidRDefault="00624B69" w:rsidP="00E21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336">
        <w:rPr>
          <w:rFonts w:ascii="Times New Roman" w:hAnsi="Times New Roman" w:cs="Times New Roman"/>
          <w:sz w:val="24"/>
          <w:szCs w:val="24"/>
          <w:lang w:eastAsia="ru-RU"/>
        </w:rPr>
        <w:t xml:space="preserve">Объем статьи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студентов - </w:t>
      </w:r>
      <w:r w:rsidRPr="00342336">
        <w:rPr>
          <w:rFonts w:ascii="Times New Roman" w:hAnsi="Times New Roman" w:cs="Times New Roman"/>
          <w:sz w:val="24"/>
          <w:szCs w:val="24"/>
          <w:lang w:eastAsia="ru-RU"/>
        </w:rPr>
        <w:t>1 страница</w:t>
      </w:r>
      <w:r>
        <w:rPr>
          <w:rFonts w:ascii="Times New Roman" w:hAnsi="Times New Roman" w:cs="Times New Roman"/>
          <w:sz w:val="24"/>
          <w:szCs w:val="24"/>
          <w:lang w:eastAsia="ru-RU"/>
        </w:rPr>
        <w:t>, для преподавателей – до 4 страниц</w:t>
      </w:r>
      <w:r w:rsidRPr="00342336">
        <w:rPr>
          <w:rFonts w:ascii="Times New Roman" w:hAnsi="Times New Roman" w:cs="Times New Roman"/>
          <w:sz w:val="24"/>
          <w:szCs w:val="24"/>
          <w:lang w:eastAsia="ru-RU"/>
        </w:rPr>
        <w:t xml:space="preserve"> формата А5, в т.ч. рисунки, таблицы и, если имеются.</w:t>
      </w:r>
    </w:p>
    <w:p w:rsidR="00624B69" w:rsidRPr="00342336" w:rsidRDefault="00624B69" w:rsidP="00E2163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336">
        <w:rPr>
          <w:rFonts w:ascii="Times New Roman" w:hAnsi="Times New Roman" w:cs="Times New Roman"/>
          <w:sz w:val="24"/>
          <w:szCs w:val="24"/>
          <w:lang w:eastAsia="ru-RU"/>
        </w:rPr>
        <w:t>Материалы принимаются в электронном виде. Текст набирается в редакторе Word.</w:t>
      </w:r>
    </w:p>
    <w:p w:rsidR="00624B69" w:rsidRPr="00E2163F" w:rsidRDefault="00624B69" w:rsidP="00E2163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336">
        <w:rPr>
          <w:rFonts w:ascii="Times New Roman" w:hAnsi="Times New Roman" w:cs="Times New Roman"/>
          <w:sz w:val="24"/>
          <w:szCs w:val="24"/>
          <w:lang w:eastAsia="ru-RU"/>
        </w:rPr>
        <w:t xml:space="preserve">Шрифт – </w:t>
      </w:r>
      <w:r w:rsidRPr="00342336">
        <w:rPr>
          <w:rFonts w:ascii="Times New Roman" w:hAnsi="Times New Roman" w:cs="Times New Roman"/>
          <w:sz w:val="24"/>
          <w:szCs w:val="24"/>
          <w:lang w:val="en-US" w:eastAsia="ru-RU"/>
        </w:rPr>
        <w:t>TimesNewRoman</w:t>
      </w:r>
      <w:r w:rsidRPr="00342336">
        <w:rPr>
          <w:rFonts w:ascii="Times New Roman" w:hAnsi="Times New Roman" w:cs="Times New Roman"/>
          <w:sz w:val="24"/>
          <w:szCs w:val="24"/>
          <w:lang w:eastAsia="ru-RU"/>
        </w:rPr>
        <w:t>, кегль 10, межстрочный интервал одинарный, все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 поля по 2 см, выравнивание текста по ширине страницы, абзац</w:t>
      </w:r>
      <w:r>
        <w:rPr>
          <w:rFonts w:ascii="Times New Roman" w:hAnsi="Times New Roman" w:cs="Times New Roman"/>
          <w:sz w:val="24"/>
          <w:szCs w:val="24"/>
          <w:lang w:eastAsia="ru-RU"/>
        </w:rPr>
        <w:t>ный отступ 1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 см. </w:t>
      </w:r>
      <w:r w:rsidRPr="00E216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выделения части текста используется </w:t>
      </w:r>
      <w:r w:rsidRPr="00E216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полужирный шрифт</w:t>
      </w:r>
      <w:r w:rsidRPr="00E216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2163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курсив</w:t>
      </w:r>
      <w:r w:rsidRPr="00E216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2163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подчеркивание</w:t>
      </w:r>
      <w:r w:rsidRPr="00E216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B69" w:rsidRPr="00E2163F" w:rsidRDefault="00624B69" w:rsidP="00E2163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Автоматическая расстановка переносов НЕ ДОПУСКАЕТСЯ.</w:t>
      </w:r>
    </w:p>
    <w:p w:rsidR="00624B69" w:rsidRPr="00E2163F" w:rsidRDefault="00624B69" w:rsidP="00E2163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Сноски подстрочные.</w:t>
      </w:r>
    </w:p>
    <w:p w:rsidR="00624B69" w:rsidRPr="00E2163F" w:rsidRDefault="00624B69" w:rsidP="00E2163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Страницы НЕ нумеруются.</w:t>
      </w:r>
    </w:p>
    <w:p w:rsidR="00624B69" w:rsidRPr="00E2163F" w:rsidRDefault="00624B69" w:rsidP="00E2163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компоновки тезисов:</w:t>
      </w:r>
    </w:p>
    <w:p w:rsidR="00624B69" w:rsidRPr="00342336" w:rsidRDefault="00624B69" w:rsidP="00E2163F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423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Название работы: </w:t>
      </w:r>
    </w:p>
    <w:p w:rsidR="00624B69" w:rsidRPr="00E2163F" w:rsidRDefault="00624B69" w:rsidP="00E2163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4B69" w:rsidRPr="00E2163F" w:rsidRDefault="00624B69" w:rsidP="00E2163F">
      <w:pPr>
        <w:numPr>
          <w:ilvl w:val="1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E2163F">
        <w:rPr>
          <w:rFonts w:ascii="Times New Roman" w:hAnsi="Times New Roman" w:cs="Times New Roman"/>
          <w:sz w:val="24"/>
          <w:szCs w:val="24"/>
          <w:u w:val="single"/>
          <w:lang w:eastAsia="ru-RU"/>
        </w:rPr>
        <w:t>-я строка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Заголовок статьи – жирными прописным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и (заглавными) буквами (шрифт 10). После устанавливается интервал между абзацами 3пт</w:t>
      </w:r>
    </w:p>
    <w:p w:rsidR="00624B69" w:rsidRPr="00E2163F" w:rsidRDefault="00624B69" w:rsidP="00E2163F">
      <w:pPr>
        <w:numPr>
          <w:ilvl w:val="1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Pr="00E2163F">
        <w:rPr>
          <w:rFonts w:ascii="Times New Roman" w:hAnsi="Times New Roman" w:cs="Times New Roman"/>
          <w:sz w:val="24"/>
          <w:szCs w:val="24"/>
          <w:u w:val="single"/>
          <w:lang w:eastAsia="ru-RU"/>
        </w:rPr>
        <w:t>-я строка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 – перечень фамилий авторов,</w:t>
      </w:r>
    </w:p>
    <w:p w:rsidR="00624B69" w:rsidRPr="00E2163F" w:rsidRDefault="00624B69" w:rsidP="00E2163F">
      <w:pPr>
        <w:numPr>
          <w:ilvl w:val="1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Pr="00E2163F">
        <w:rPr>
          <w:rFonts w:ascii="Times New Roman" w:hAnsi="Times New Roman" w:cs="Times New Roman"/>
          <w:sz w:val="24"/>
          <w:szCs w:val="24"/>
          <w:u w:val="single"/>
          <w:lang w:eastAsia="ru-RU"/>
        </w:rPr>
        <w:t>-я строка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 – наименование организации,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>е-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</w:p>
    <w:p w:rsidR="00624B69" w:rsidRPr="00E2163F" w:rsidRDefault="00624B69" w:rsidP="00E2163F">
      <w:pPr>
        <w:numPr>
          <w:ilvl w:val="1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4</w:t>
      </w:r>
      <w:r w:rsidRPr="00E2163F">
        <w:rPr>
          <w:rFonts w:ascii="Times New Roman" w:hAnsi="Times New Roman" w:cs="Times New Roman"/>
          <w:sz w:val="24"/>
          <w:szCs w:val="24"/>
          <w:u w:val="single"/>
          <w:lang w:eastAsia="ru-RU"/>
        </w:rPr>
        <w:t>-я строка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– научный руководитель (ученая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епень, должность, ФИО) (курсив)</w:t>
      </w:r>
    </w:p>
    <w:p w:rsidR="00624B69" w:rsidRPr="00E2163F" w:rsidRDefault="00624B69" w:rsidP="00E216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4B69" w:rsidRPr="00E2163F" w:rsidRDefault="00624B69" w:rsidP="005F016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б.        </w:t>
      </w:r>
      <w:r w:rsidRPr="00E216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Основной текст</w:t>
      </w:r>
    </w:p>
    <w:p w:rsidR="00624B69" w:rsidRPr="00E2163F" w:rsidRDefault="00624B69" w:rsidP="00890798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Использование общепринятый сокращений, к которым относятся:</w:t>
      </w:r>
    </w:p>
    <w:p w:rsidR="00624B69" w:rsidRPr="00E2163F" w:rsidRDefault="00624B69" w:rsidP="00890798">
      <w:pPr>
        <w:numPr>
          <w:ilvl w:val="1"/>
          <w:numId w:val="8"/>
        </w:numPr>
        <w:tabs>
          <w:tab w:val="left" w:pos="709"/>
          <w:tab w:val="left" w:pos="1080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величин различных показателей массы, длины, площади и т.д.;</w:t>
      </w:r>
    </w:p>
    <w:p w:rsidR="00624B69" w:rsidRPr="00E2163F" w:rsidRDefault="00624B69" w:rsidP="00890798">
      <w:pPr>
        <w:numPr>
          <w:ilvl w:val="1"/>
          <w:numId w:val="8"/>
        </w:numPr>
        <w:tabs>
          <w:tab w:val="left" w:pos="709"/>
          <w:tab w:val="left" w:pos="1080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экономические, социальные, географические и т.д. показатели;</w:t>
      </w:r>
    </w:p>
    <w:p w:rsidR="00624B69" w:rsidRPr="00E2163F" w:rsidRDefault="00624B69" w:rsidP="00890798">
      <w:pPr>
        <w:numPr>
          <w:ilvl w:val="1"/>
          <w:numId w:val="8"/>
        </w:numPr>
        <w:tabs>
          <w:tab w:val="left" w:pos="709"/>
          <w:tab w:val="left" w:pos="1080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сокращение «г.» – «год» обязательно после любого указания цифрами года; «гг.» для временного отрезка в несколько лет. Указывается через пробел от цифры. Например, 2008 г. и 2008–2010 гг.</w:t>
      </w:r>
    </w:p>
    <w:p w:rsidR="00624B69" w:rsidRPr="00E2163F" w:rsidRDefault="00624B69" w:rsidP="00890798">
      <w:pPr>
        <w:numPr>
          <w:ilvl w:val="1"/>
          <w:numId w:val="8"/>
        </w:numPr>
        <w:tabs>
          <w:tab w:val="left" w:pos="709"/>
          <w:tab w:val="left" w:pos="1080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знак «%» не отделяется от цифры. Н-р, 50%.</w:t>
      </w:r>
    </w:p>
    <w:p w:rsidR="00624B69" w:rsidRPr="00E2163F" w:rsidRDefault="00624B69" w:rsidP="00890798">
      <w:pPr>
        <w:numPr>
          <w:ilvl w:val="1"/>
          <w:numId w:val="8"/>
        </w:numPr>
        <w:tabs>
          <w:tab w:val="left" w:pos="709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перечислении использовать либо нумерованный (только буквы или только цифры), либо маркированный (только ТИРЕ «–») список. </w:t>
      </w:r>
    </w:p>
    <w:p w:rsidR="00624B69" w:rsidRPr="00E2163F" w:rsidRDefault="00624B69" w:rsidP="0089079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При оформлении рукописи </w:t>
      </w:r>
      <w:r w:rsidRPr="00E216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допускается 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символы табуляции, устанавливать другие, кроме принятых по умолчанию, стили абзацев, расставлять автоматические списки (или автоматическую нумерацию строк и абзацев). </w:t>
      </w:r>
      <w:r w:rsidRPr="00E216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Рекомендуется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только один тип кавы</w:t>
      </w:r>
      <w:r>
        <w:rPr>
          <w:rFonts w:ascii="Times New Roman" w:hAnsi="Times New Roman" w:cs="Times New Roman"/>
          <w:sz w:val="24"/>
          <w:szCs w:val="24"/>
          <w:lang w:eastAsia="ru-RU"/>
        </w:rPr>
        <w:t>чек (« »)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216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дефис, грамматический знак (-), и тире, синтаксический знак (–). Тире в </w:t>
      </w:r>
      <w:r w:rsidRPr="00E2163F">
        <w:rPr>
          <w:rFonts w:ascii="Times New Roman" w:hAnsi="Times New Roman" w:cs="Times New Roman"/>
          <w:sz w:val="24"/>
          <w:szCs w:val="24"/>
          <w:lang w:val="en-US" w:eastAsia="ru-RU"/>
        </w:rPr>
        <w:t>WinWord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вставлено через меню «</w:t>
      </w:r>
      <w:r w:rsidRPr="00E21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Вставка – Символ – Обычный текст»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. При записи десятичных дробей </w:t>
      </w:r>
      <w:r w:rsidRPr="00E216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ставить запятую (а не точку).</w:t>
      </w:r>
    </w:p>
    <w:p w:rsidR="00624B69" w:rsidRPr="00E2163F" w:rsidRDefault="00624B69" w:rsidP="00E2163F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Все аббревиатуры в статье должны быть расшифрованы.</w:t>
      </w:r>
    </w:p>
    <w:p w:rsidR="00624B69" w:rsidRPr="00E2163F" w:rsidRDefault="00624B69" w:rsidP="00E2163F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Иллюстрации (только черно-белые рисунки, диаграммы, графики, фотографии) должны быть пригодны для непосредственного воспроизведения, их объем не должен превышать 1/4 объема статьи. </w:t>
      </w:r>
      <w:r w:rsidRPr="00E2163F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Названия рисунков и ус</w:t>
      </w:r>
      <w:r w:rsidRPr="00E2163F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ловные обозначения к ним должны быть напечатаны ниже рисунка. 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  <w:lang w:eastAsia="ru-RU"/>
        </w:rPr>
        <w:t>к рисункам набираются жирным курсивом, шрифтом 8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. Цифровые и буквенные надписи в рисунке должны иметь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размер букв не меньше шрифта 8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B69" w:rsidRDefault="00624B69" w:rsidP="00E21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Таб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лицы также набираются шрифтом 8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. Заголовки таблиц печатаются жирным шрифтом. Шапка таблиц набирается курсивом.</w:t>
      </w:r>
    </w:p>
    <w:p w:rsidR="00624B69" w:rsidRPr="00E2163F" w:rsidRDefault="00624B69" w:rsidP="00E216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1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1. Название таблицы</w:t>
      </w:r>
    </w:p>
    <w:p w:rsidR="00624B69" w:rsidRPr="00E2163F" w:rsidRDefault="00624B69" w:rsidP="00E2163F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 размещение картографического материала (карта должна быть в виде скомпонованного рисунка, без дополнительных графических, табличных и текстовых символов на самом изображении). Название карты должно быть подписано внизу изображения без отступов </w:t>
      </w:r>
      <w:r w:rsidRPr="00E216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жирный курсив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24B69" w:rsidRPr="00E2163F" w:rsidRDefault="00624B69" w:rsidP="00E2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5A46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width:165.55pt;height:52.85pt;visibility:visible;mso-position-horizontal-relative:char;mso-position-vertical-relative:line">
            <v:textbox>
              <w:txbxContent>
                <w:p w:rsidR="00624B69" w:rsidRDefault="00624B69" w:rsidP="00E2163F"/>
              </w:txbxContent>
            </v:textbox>
            <w10:anchorlock/>
          </v:rect>
        </w:pict>
      </w:r>
    </w:p>
    <w:p w:rsidR="00624B69" w:rsidRPr="00E2163F" w:rsidRDefault="00624B69" w:rsidP="00E216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Рис. 1. Название рисунка</w:t>
      </w:r>
    </w:p>
    <w:p w:rsidR="00624B69" w:rsidRPr="00E2163F" w:rsidRDefault="00624B69" w:rsidP="00E21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Порядок расположения частей статьи</w:t>
      </w:r>
    </w:p>
    <w:p w:rsidR="00624B69" w:rsidRPr="00E2163F" w:rsidRDefault="00624B69" w:rsidP="00E21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1. Титул рукописи (название статьи, ФИО авторов, место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, учебы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 (полное название организации с указанием почтового адреса), страна, город, </w:t>
      </w:r>
      <w:r w:rsidRPr="00E2163F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2163F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научный руководитель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B69" w:rsidRPr="00E2163F" w:rsidRDefault="00624B69" w:rsidP="00E21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. Текст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тезисов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B69" w:rsidRPr="00E2163F" w:rsidRDefault="00624B69" w:rsidP="00E216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качестве примера представляем образец статьи:</w:t>
      </w:r>
    </w:p>
    <w:p w:rsidR="00624B69" w:rsidRPr="00E2163F" w:rsidRDefault="00624B69" w:rsidP="00E216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ПРЕДСТАВЛЕНИЯ МАТЕРИАЛОВ</w:t>
      </w:r>
    </w:p>
    <w:p w:rsidR="00624B69" w:rsidRPr="00E2163F" w:rsidRDefault="00624B69" w:rsidP="00E216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lang w:eastAsia="ru-RU"/>
        </w:rPr>
        <w:t>И.И. Иванов</w:t>
      </w:r>
      <w:r w:rsidRPr="00E2163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, П.П. Петров</w:t>
      </w:r>
      <w:r w:rsidRPr="00E2163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24B69" w:rsidRPr="00E2163F" w:rsidRDefault="00624B69" w:rsidP="00D9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 Пермский государственный университет, 614990, г. Пермь, ул. Букирева,15, e-mail:...</w:t>
      </w:r>
    </w:p>
    <w:p w:rsidR="00624B69" w:rsidRDefault="00624B69" w:rsidP="00D9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Московский государственный университет, 119992, Москва, Ленинские горы, e-mail</w:t>
      </w:r>
      <w:r>
        <w:rPr>
          <w:rFonts w:ascii="Times New Roman" w:hAnsi="Times New Roman" w:cs="Times New Roman"/>
          <w:sz w:val="24"/>
          <w:szCs w:val="24"/>
          <w:lang w:eastAsia="ru-RU"/>
        </w:rPr>
        <w:t>:...</w:t>
      </w:r>
    </w:p>
    <w:p w:rsidR="00624B69" w:rsidRPr="00E2163F" w:rsidRDefault="00624B69" w:rsidP="00D9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 xml:space="preserve">алее основной текст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тезисов</w:t>
      </w:r>
      <w:r w:rsidRPr="00E216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B69" w:rsidRPr="00E2163F" w:rsidRDefault="00624B69" w:rsidP="00D9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АВТОРЫ!</w:t>
      </w:r>
    </w:p>
    <w:p w:rsidR="00624B69" w:rsidRPr="00E2163F" w:rsidRDefault="00624B69" w:rsidP="00E2163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16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Пожалуйста</w:t>
      </w:r>
      <w:r w:rsidRPr="00E216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перед отправкой проверяйте ваши тезисы на отсутствие опечаток и ошибок в форматировании. Тезисы печатаются в авторской редакции и не проходят дополнительной корректуры. При наличии грубых ошибок в форматировании Оргкомитет оставляет за собой право отклонить работу или внести значительные правки и изменения.</w:t>
      </w:r>
    </w:p>
    <w:p w:rsidR="00624B69" w:rsidRPr="00E2163F" w:rsidRDefault="00624B69" w:rsidP="00E2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4B69" w:rsidRPr="00E2163F" w:rsidRDefault="00624B69" w:rsidP="00E216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4B69" w:rsidRDefault="00624B69"/>
    <w:sectPr w:rsidR="00624B69" w:rsidSect="00C024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>
    <w:nsid w:val="0E3250B6"/>
    <w:multiLevelType w:val="hybridMultilevel"/>
    <w:tmpl w:val="E97CDA8A"/>
    <w:lvl w:ilvl="0" w:tplc="670812A8">
      <w:start w:val="1"/>
      <w:numFmt w:val="russianLow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BF680C"/>
    <w:multiLevelType w:val="hybridMultilevel"/>
    <w:tmpl w:val="B2D8B01A"/>
    <w:lvl w:ilvl="0" w:tplc="D9AC184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9CB09F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25D1B"/>
    <w:multiLevelType w:val="hybridMultilevel"/>
    <w:tmpl w:val="CD6C3F98"/>
    <w:lvl w:ilvl="0" w:tplc="34E831EE">
      <w:start w:val="2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A6516"/>
    <w:multiLevelType w:val="hybridMultilevel"/>
    <w:tmpl w:val="878A19EE"/>
    <w:lvl w:ilvl="0" w:tplc="9CB09F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EFC4F8E"/>
    <w:multiLevelType w:val="hybridMultilevel"/>
    <w:tmpl w:val="77DA8B28"/>
    <w:lvl w:ilvl="0" w:tplc="7CDC93A2">
      <w:start w:val="1"/>
      <w:numFmt w:val="russianLo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64272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7CDC93A2">
      <w:start w:val="1"/>
      <w:numFmt w:val="russianLow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5A570F"/>
    <w:multiLevelType w:val="singleLevel"/>
    <w:tmpl w:val="ECB8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7">
    <w:nsid w:val="6FA847EF"/>
    <w:multiLevelType w:val="hybridMultilevel"/>
    <w:tmpl w:val="83F246A8"/>
    <w:lvl w:ilvl="0" w:tplc="D9AC184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D06A20E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5067EC"/>
    <w:multiLevelType w:val="hybridMultilevel"/>
    <w:tmpl w:val="57B65B80"/>
    <w:lvl w:ilvl="0" w:tplc="ECB814A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bCs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80709E8"/>
    <w:multiLevelType w:val="singleLevel"/>
    <w:tmpl w:val="4FE8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63F"/>
    <w:rsid w:val="00010928"/>
    <w:rsid w:val="00020049"/>
    <w:rsid w:val="00045162"/>
    <w:rsid w:val="0008164E"/>
    <w:rsid w:val="000D370D"/>
    <w:rsid w:val="000E29DE"/>
    <w:rsid w:val="001422FF"/>
    <w:rsid w:val="001E79F3"/>
    <w:rsid w:val="00240E86"/>
    <w:rsid w:val="002440EF"/>
    <w:rsid w:val="002E1294"/>
    <w:rsid w:val="002F0B29"/>
    <w:rsid w:val="003117D0"/>
    <w:rsid w:val="00322758"/>
    <w:rsid w:val="00342336"/>
    <w:rsid w:val="003D4F47"/>
    <w:rsid w:val="003F2A9C"/>
    <w:rsid w:val="005A46B5"/>
    <w:rsid w:val="005D54E7"/>
    <w:rsid w:val="005F016E"/>
    <w:rsid w:val="005F1711"/>
    <w:rsid w:val="0060476C"/>
    <w:rsid w:val="00624B69"/>
    <w:rsid w:val="00706D17"/>
    <w:rsid w:val="007416B6"/>
    <w:rsid w:val="00843931"/>
    <w:rsid w:val="00890798"/>
    <w:rsid w:val="008A2830"/>
    <w:rsid w:val="00A01937"/>
    <w:rsid w:val="00AE541D"/>
    <w:rsid w:val="00C024CA"/>
    <w:rsid w:val="00C2235D"/>
    <w:rsid w:val="00D66B01"/>
    <w:rsid w:val="00D909AE"/>
    <w:rsid w:val="00DC075E"/>
    <w:rsid w:val="00E2163F"/>
    <w:rsid w:val="00E33B1C"/>
    <w:rsid w:val="00E82A42"/>
    <w:rsid w:val="00ED7AE9"/>
    <w:rsid w:val="00F71A38"/>
    <w:rsid w:val="00FF554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63F"/>
    <w:pPr>
      <w:ind w:left="720"/>
    </w:pPr>
  </w:style>
  <w:style w:type="character" w:styleId="Hyperlink">
    <w:name w:val="Hyperlink"/>
    <w:basedOn w:val="DefaultParagraphFont"/>
    <w:uiPriority w:val="99"/>
    <w:rsid w:val="005D54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.psu.ru" TargetMode="External"/><Relationship Id="rId5" Type="http://schemas.openxmlformats.org/officeDocument/2006/relationships/hyperlink" Target="mailto:irinafa@p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907</Words>
  <Characters>5176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ЭГИС</dc:creator>
  <cp:keywords/>
  <dc:description/>
  <cp:lastModifiedBy>soboleva</cp:lastModifiedBy>
  <cp:revision>4</cp:revision>
  <cp:lastPrinted>2012-03-05T05:56:00Z</cp:lastPrinted>
  <dcterms:created xsi:type="dcterms:W3CDTF">2012-03-14T10:05:00Z</dcterms:created>
  <dcterms:modified xsi:type="dcterms:W3CDTF">2012-03-15T08:06:00Z</dcterms:modified>
</cp:coreProperties>
</file>